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F7CA" w14:textId="4B860A97" w:rsidR="00F91503" w:rsidRPr="00F91503" w:rsidRDefault="00F91503" w:rsidP="00F91503">
      <w:r>
        <w:rPr>
          <w:rStyle w:val="Svakutheving"/>
          <w:i w:val="0"/>
          <w:iCs w:val="0"/>
          <w:color w:val="auto"/>
        </w:rPr>
        <w:t>Kursprogram Seniorkurs</w:t>
      </w:r>
    </w:p>
    <w:p w14:paraId="7A9FF5F1" w14:textId="5CB2C9CE" w:rsidR="00F91503" w:rsidRPr="00BA2E50" w:rsidRDefault="00F91503" w:rsidP="00F91503">
      <w:pPr>
        <w:spacing w:before="120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Dag 1</w:t>
      </w:r>
    </w:p>
    <w:p w14:paraId="65AB1E9A" w14:textId="77777777" w:rsidR="00F91503" w:rsidRPr="009B6C7A" w:rsidRDefault="00F91503" w:rsidP="00F91503">
      <w:pPr>
        <w:spacing w:after="0" w:line="360" w:lineRule="auto"/>
        <w:rPr>
          <w:rFonts w:ascii="Arial" w:hAnsi="Arial" w:cs="Arial"/>
          <w:szCs w:val="24"/>
        </w:rPr>
      </w:pPr>
      <w:r w:rsidRPr="009B6C7A">
        <w:rPr>
          <w:rFonts w:ascii="Arial" w:hAnsi="Arial" w:cs="Arial"/>
          <w:szCs w:val="24"/>
        </w:rPr>
        <w:t>11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 xml:space="preserve">– </w:t>
      </w:r>
      <w:r w:rsidRPr="009B6C7A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00</w:t>
      </w:r>
      <w:r>
        <w:rPr>
          <w:rFonts w:ascii="Arial" w:hAnsi="Arial" w:cs="Arial"/>
          <w:szCs w:val="24"/>
        </w:rPr>
        <w:t xml:space="preserve"> </w:t>
      </w:r>
      <w:r w:rsidRPr="009B6C7A">
        <w:rPr>
          <w:rFonts w:ascii="Arial" w:hAnsi="Arial" w:cs="Arial"/>
          <w:szCs w:val="24"/>
        </w:rPr>
        <w:tab/>
      </w:r>
      <w:r w:rsidRPr="00D7059F">
        <w:rPr>
          <w:rFonts w:ascii="Arial" w:hAnsi="Arial" w:cs="Arial"/>
          <w:b/>
          <w:bCs/>
          <w:szCs w:val="24"/>
        </w:rPr>
        <w:t>Åpning og innledning</w:t>
      </w:r>
      <w:r w:rsidRPr="009B6C7A">
        <w:rPr>
          <w:rFonts w:ascii="Arial" w:hAnsi="Arial" w:cs="Arial"/>
          <w:szCs w:val="24"/>
        </w:rPr>
        <w:t xml:space="preserve"> </w:t>
      </w:r>
    </w:p>
    <w:p w14:paraId="70C1E41E" w14:textId="77777777" w:rsidR="00F91503" w:rsidRPr="009B6C7A" w:rsidRDefault="00F91503" w:rsidP="00F91503">
      <w:pPr>
        <w:spacing w:after="0" w:line="240" w:lineRule="auto"/>
        <w:rPr>
          <w:rFonts w:ascii="Arial" w:hAnsi="Arial" w:cs="Arial"/>
          <w:szCs w:val="24"/>
        </w:rPr>
      </w:pPr>
      <w:r w:rsidRPr="009B6C7A">
        <w:rPr>
          <w:rFonts w:ascii="Arial" w:hAnsi="Arial" w:cs="Arial"/>
          <w:szCs w:val="24"/>
        </w:rPr>
        <w:tab/>
      </w:r>
      <w:r w:rsidRPr="009B6C7A">
        <w:rPr>
          <w:rFonts w:ascii="Arial" w:hAnsi="Arial" w:cs="Arial"/>
          <w:szCs w:val="24"/>
        </w:rPr>
        <w:tab/>
      </w:r>
      <w:r w:rsidRPr="009B6C7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</w:t>
      </w:r>
      <w:r w:rsidRPr="009B6C7A">
        <w:rPr>
          <w:rFonts w:ascii="Arial" w:hAnsi="Arial" w:cs="Arial"/>
          <w:szCs w:val="24"/>
        </w:rPr>
        <w:t>resentasjon og praktiske opplysninger</w:t>
      </w:r>
    </w:p>
    <w:p w14:paraId="4F4C66DB" w14:textId="77777777" w:rsidR="00F91503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9B6C7A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>–</w:t>
      </w:r>
      <w:r w:rsidRPr="009B6C7A">
        <w:rPr>
          <w:rFonts w:ascii="Arial" w:hAnsi="Arial" w:cs="Arial"/>
          <w:szCs w:val="24"/>
        </w:rPr>
        <w:t xml:space="preserve"> 13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00</w:t>
      </w:r>
      <w:r w:rsidRPr="009B6C7A">
        <w:rPr>
          <w:rFonts w:ascii="Arial" w:hAnsi="Arial" w:cs="Arial"/>
          <w:szCs w:val="24"/>
        </w:rPr>
        <w:tab/>
        <w:t>Lunsj</w:t>
      </w:r>
    </w:p>
    <w:p w14:paraId="4112B2BB" w14:textId="77777777" w:rsidR="00F91503" w:rsidRDefault="00F91503" w:rsidP="00F91503">
      <w:pPr>
        <w:spacing w:after="0" w:line="240" w:lineRule="auto"/>
        <w:rPr>
          <w:rFonts w:ascii="Arial" w:hAnsi="Arial" w:cs="Arial"/>
          <w:b/>
          <w:szCs w:val="24"/>
        </w:rPr>
      </w:pPr>
      <w:r w:rsidRPr="009B6C7A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:0</w:t>
      </w:r>
      <w:r w:rsidRPr="009B6C7A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–</w:t>
      </w:r>
      <w:r w:rsidRPr="009B6C7A">
        <w:rPr>
          <w:rFonts w:ascii="Arial" w:hAnsi="Arial" w:cs="Arial"/>
          <w:szCs w:val="24"/>
        </w:rPr>
        <w:t xml:space="preserve"> 15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00</w:t>
      </w:r>
      <w:r>
        <w:rPr>
          <w:rFonts w:ascii="Arial" w:hAnsi="Arial" w:cs="Arial"/>
          <w:szCs w:val="24"/>
        </w:rPr>
        <w:tab/>
      </w:r>
      <w:r w:rsidRPr="00177EB7">
        <w:rPr>
          <w:rFonts w:ascii="Arial" w:hAnsi="Arial" w:cs="Arial"/>
          <w:b/>
          <w:szCs w:val="24"/>
        </w:rPr>
        <w:t>Pensjo</w:t>
      </w:r>
      <w:r>
        <w:rPr>
          <w:rFonts w:ascii="Arial" w:hAnsi="Arial" w:cs="Arial"/>
          <w:b/>
          <w:szCs w:val="24"/>
        </w:rPr>
        <w:t>n og valgmuligheter</w:t>
      </w:r>
    </w:p>
    <w:p w14:paraId="3B079BB1" w14:textId="39E3108F" w:rsidR="00F91503" w:rsidRPr="009B6C7A" w:rsidRDefault="00F91503" w:rsidP="00F9150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9B6C7A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 xml:space="preserve">– </w:t>
      </w:r>
      <w:r w:rsidRPr="009B6C7A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30</w:t>
      </w:r>
      <w:r w:rsidRPr="009B6C7A">
        <w:rPr>
          <w:rFonts w:ascii="Arial" w:hAnsi="Arial" w:cs="Arial"/>
          <w:szCs w:val="24"/>
        </w:rPr>
        <w:tab/>
        <w:t xml:space="preserve">Pause </w:t>
      </w:r>
      <w:r>
        <w:rPr>
          <w:rFonts w:ascii="Arial" w:hAnsi="Arial" w:cs="Arial"/>
          <w:szCs w:val="24"/>
        </w:rPr>
        <w:t xml:space="preserve">for </w:t>
      </w:r>
      <w:r w:rsidRPr="009B6C7A">
        <w:rPr>
          <w:rFonts w:ascii="Arial" w:hAnsi="Arial" w:cs="Arial"/>
          <w:szCs w:val="24"/>
        </w:rPr>
        <w:t>innsjekking</w:t>
      </w:r>
    </w:p>
    <w:p w14:paraId="2DECA88C" w14:textId="77777777" w:rsidR="00F91503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9B6C7A"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 xml:space="preserve">30 </w:t>
      </w:r>
      <w:r>
        <w:rPr>
          <w:rFonts w:ascii="Arial" w:hAnsi="Arial" w:cs="Arial"/>
          <w:szCs w:val="24"/>
        </w:rPr>
        <w:t>–</w:t>
      </w:r>
      <w:r w:rsidRPr="009B6C7A">
        <w:rPr>
          <w:rFonts w:ascii="Arial" w:hAnsi="Arial" w:cs="Arial"/>
          <w:szCs w:val="24"/>
        </w:rPr>
        <w:t xml:space="preserve"> 17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00</w:t>
      </w:r>
      <w:r w:rsidRPr="009B6C7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Pensjon og valgmuligheter </w:t>
      </w:r>
      <w:r w:rsidRPr="009B6C7A">
        <w:rPr>
          <w:rFonts w:ascii="Arial" w:hAnsi="Arial" w:cs="Arial"/>
          <w:szCs w:val="24"/>
        </w:rPr>
        <w:t>forts.</w:t>
      </w:r>
    </w:p>
    <w:p w14:paraId="199F3DC4" w14:textId="5934405D" w:rsidR="00F91503" w:rsidRPr="00F91503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9B6C7A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>:</w:t>
      </w:r>
      <w:r w:rsidRPr="009B6C7A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ab/>
        <w:t xml:space="preserve"> </w:t>
      </w:r>
      <w:r w:rsidRPr="009B6C7A">
        <w:rPr>
          <w:rFonts w:ascii="Arial" w:hAnsi="Arial" w:cs="Arial"/>
          <w:szCs w:val="24"/>
        </w:rPr>
        <w:tab/>
      </w:r>
      <w:r w:rsidRPr="009B6C7A">
        <w:rPr>
          <w:rFonts w:ascii="Arial" w:hAnsi="Arial" w:cs="Arial"/>
          <w:szCs w:val="24"/>
        </w:rPr>
        <w:tab/>
        <w:t>Middag</w:t>
      </w:r>
    </w:p>
    <w:p w14:paraId="0D11358A" w14:textId="57707A02" w:rsidR="00F91503" w:rsidRDefault="00F91503" w:rsidP="00F91503">
      <w:pPr>
        <w:spacing w:before="120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Dag 2</w:t>
      </w:r>
    </w:p>
    <w:p w14:paraId="683F9E7C" w14:textId="77777777" w:rsidR="00F91503" w:rsidRDefault="00F91503" w:rsidP="00F91503">
      <w:pPr>
        <w:spacing w:after="0" w:line="24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 xml:space="preserve">– </w:t>
      </w:r>
      <w:r w:rsidRPr="007A6B9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Juridiske emner – Arv, skifte, testament</w:t>
      </w:r>
    </w:p>
    <w:p w14:paraId="581BA55F" w14:textId="1DE8B692" w:rsidR="00F91503" w:rsidRPr="007A6B92" w:rsidRDefault="00F91503" w:rsidP="00F91503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:0</w:t>
      </w:r>
      <w:r w:rsidRPr="007A6B92">
        <w:rPr>
          <w:rFonts w:ascii="Arial" w:hAnsi="Arial" w:cs="Arial"/>
          <w:szCs w:val="24"/>
        </w:rPr>
        <w:t xml:space="preserve">0 </w:t>
      </w:r>
      <w:r>
        <w:rPr>
          <w:rFonts w:ascii="Arial" w:hAnsi="Arial" w:cs="Arial"/>
          <w:szCs w:val="24"/>
        </w:rPr>
        <w:t>–</w:t>
      </w:r>
      <w:r w:rsidRPr="007A6B92">
        <w:rPr>
          <w:rFonts w:ascii="Arial" w:hAnsi="Arial" w:cs="Arial"/>
          <w:szCs w:val="24"/>
        </w:rPr>
        <w:t xml:space="preserve"> 13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00</w:t>
      </w:r>
      <w:r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>Lunsj</w:t>
      </w:r>
    </w:p>
    <w:p w14:paraId="37A40DA5" w14:textId="77777777" w:rsidR="00F91503" w:rsidRPr="00177EB7" w:rsidRDefault="00F91503" w:rsidP="00F91503">
      <w:pPr>
        <w:spacing w:after="0" w:line="240" w:lineRule="auto"/>
        <w:rPr>
          <w:rFonts w:ascii="Arial" w:hAnsi="Arial" w:cs="Arial"/>
          <w:b/>
          <w:szCs w:val="24"/>
        </w:rPr>
      </w:pPr>
      <w:r w:rsidRPr="007A6B92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 xml:space="preserve">– </w:t>
      </w:r>
      <w:r w:rsidRPr="007A6B92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00</w:t>
      </w:r>
      <w:r>
        <w:rPr>
          <w:rFonts w:ascii="Arial" w:hAnsi="Arial" w:cs="Arial"/>
          <w:szCs w:val="24"/>
        </w:rPr>
        <w:tab/>
      </w:r>
      <w:r w:rsidRPr="00177EB7">
        <w:rPr>
          <w:rFonts w:ascii="Arial" w:hAnsi="Arial" w:cs="Arial"/>
          <w:b/>
          <w:szCs w:val="24"/>
        </w:rPr>
        <w:t>Privatøkonomi</w:t>
      </w:r>
    </w:p>
    <w:p w14:paraId="0C4C835B" w14:textId="109A91D4" w:rsidR="00F91503" w:rsidRPr="00BB65C1" w:rsidRDefault="00F91503" w:rsidP="00F91503">
      <w:pPr>
        <w:pStyle w:val="Default"/>
        <w:rPr>
          <w:rFonts w:ascii="Arial" w:hAnsi="Arial" w:cs="Arial"/>
          <w:i/>
          <w:iCs/>
        </w:rPr>
      </w:pPr>
      <w:r w:rsidRPr="007A6B92">
        <w:rPr>
          <w:rFonts w:ascii="Arial" w:hAnsi="Arial" w:cs="Arial"/>
        </w:rPr>
        <w:tab/>
      </w:r>
      <w:r w:rsidRPr="007A6B92">
        <w:rPr>
          <w:rFonts w:ascii="Arial" w:hAnsi="Arial" w:cs="Arial"/>
        </w:rPr>
        <w:tab/>
      </w:r>
      <w:r w:rsidRPr="007A6B92">
        <w:rPr>
          <w:rFonts w:ascii="Arial" w:hAnsi="Arial" w:cs="Arial"/>
        </w:rPr>
        <w:tab/>
      </w:r>
    </w:p>
    <w:p w14:paraId="413A302C" w14:textId="44960D39" w:rsidR="00F91503" w:rsidRPr="00F91503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30</w:t>
      </w:r>
      <w:r w:rsidRPr="007A6B92"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ab/>
        <w:t>Middag</w:t>
      </w:r>
    </w:p>
    <w:p w14:paraId="7056CF8A" w14:textId="7A8B9DDE" w:rsidR="00F91503" w:rsidRDefault="00F91503" w:rsidP="00F91503">
      <w:pPr>
        <w:spacing w:before="120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  <w:u w:val="single"/>
        </w:rPr>
        <w:t>Dag 3</w:t>
      </w:r>
    </w:p>
    <w:p w14:paraId="4D64CCE1" w14:textId="77777777" w:rsidR="00F91503" w:rsidRPr="007A6B92" w:rsidRDefault="00F91503" w:rsidP="00F91503">
      <w:pPr>
        <w:spacing w:before="120" w:after="0" w:line="24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09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 xml:space="preserve">00 </w:t>
      </w:r>
      <w:r>
        <w:rPr>
          <w:rFonts w:ascii="Arial" w:hAnsi="Arial" w:cs="Arial"/>
          <w:szCs w:val="24"/>
        </w:rPr>
        <w:t xml:space="preserve">– </w:t>
      </w:r>
      <w:r w:rsidRPr="007A6B92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:00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Helse – «God helse, sunn aldring»</w:t>
      </w:r>
    </w:p>
    <w:p w14:paraId="487ECAFD" w14:textId="77777777" w:rsidR="00F91503" w:rsidRPr="007A6B92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:00</w:t>
      </w:r>
      <w:r w:rsidRPr="007A6B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7A6B92">
        <w:rPr>
          <w:rFonts w:ascii="Arial" w:hAnsi="Arial" w:cs="Arial"/>
          <w:szCs w:val="24"/>
        </w:rPr>
        <w:t xml:space="preserve"> 10</w:t>
      </w:r>
      <w:r>
        <w:rPr>
          <w:rFonts w:ascii="Arial" w:hAnsi="Arial" w:cs="Arial"/>
          <w:szCs w:val="24"/>
        </w:rPr>
        <w:t>:30</w:t>
      </w:r>
      <w:r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>Pause for utsjekk</w:t>
      </w:r>
    </w:p>
    <w:p w14:paraId="433E1EB5" w14:textId="77777777" w:rsidR="00F91503" w:rsidRPr="007A6B92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:30</w:t>
      </w:r>
      <w:r w:rsidRPr="007A6B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– </w:t>
      </w:r>
      <w:r w:rsidRPr="007A6B9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30</w:t>
      </w:r>
      <w:r w:rsidRPr="007A6B9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Helse</w:t>
      </w:r>
      <w:r w:rsidRPr="007A6B92">
        <w:rPr>
          <w:rFonts w:ascii="Arial" w:hAnsi="Arial" w:cs="Arial"/>
          <w:szCs w:val="24"/>
        </w:rPr>
        <w:t xml:space="preserve"> fortsetter</w:t>
      </w:r>
    </w:p>
    <w:p w14:paraId="412CD494" w14:textId="77777777" w:rsidR="00F91503" w:rsidRPr="007A6B92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 xml:space="preserve">30 </w:t>
      </w:r>
      <w:r>
        <w:rPr>
          <w:rFonts w:ascii="Arial" w:hAnsi="Arial" w:cs="Arial"/>
          <w:szCs w:val="24"/>
        </w:rPr>
        <w:t>–</w:t>
      </w:r>
      <w:r w:rsidRPr="007A6B92">
        <w:rPr>
          <w:rFonts w:ascii="Arial" w:hAnsi="Arial" w:cs="Arial"/>
          <w:szCs w:val="24"/>
        </w:rPr>
        <w:t xml:space="preserve"> 13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>Lunsj</w:t>
      </w:r>
    </w:p>
    <w:p w14:paraId="6FE40EE6" w14:textId="77777777" w:rsidR="00F91503" w:rsidRDefault="00F91503" w:rsidP="00F91503">
      <w:pPr>
        <w:spacing w:before="120" w:after="0" w:line="360" w:lineRule="auto"/>
        <w:rPr>
          <w:rFonts w:ascii="Arial" w:hAnsi="Arial" w:cs="Arial"/>
          <w:szCs w:val="24"/>
        </w:rPr>
      </w:pPr>
      <w:r w:rsidRPr="007A6B92">
        <w:rPr>
          <w:rFonts w:ascii="Arial" w:hAnsi="Arial" w:cs="Arial"/>
          <w:szCs w:val="24"/>
        </w:rPr>
        <w:t>13</w:t>
      </w:r>
      <w:r>
        <w:rPr>
          <w:rFonts w:ascii="Arial" w:hAnsi="Arial" w:cs="Arial"/>
          <w:szCs w:val="24"/>
        </w:rPr>
        <w:t>:</w:t>
      </w:r>
      <w:r w:rsidRPr="007A6B92">
        <w:rPr>
          <w:rFonts w:ascii="Arial" w:hAnsi="Arial" w:cs="Arial"/>
          <w:szCs w:val="24"/>
        </w:rPr>
        <w:t>30</w:t>
      </w:r>
      <w:r w:rsidRPr="007A6B92"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ab/>
      </w:r>
      <w:r w:rsidRPr="007A6B92">
        <w:rPr>
          <w:rFonts w:ascii="Arial" w:hAnsi="Arial" w:cs="Arial"/>
          <w:szCs w:val="24"/>
        </w:rPr>
        <w:tab/>
        <w:t>Avreise</w:t>
      </w:r>
    </w:p>
    <w:p w14:paraId="71CF7575" w14:textId="77777777" w:rsidR="00F91503" w:rsidRDefault="00F91503" w:rsidP="00F91503">
      <w:pPr>
        <w:spacing w:before="120" w:after="0" w:line="276" w:lineRule="auto"/>
        <w:rPr>
          <w:rFonts w:ascii="Arial" w:hAnsi="Arial" w:cs="Arial"/>
          <w:szCs w:val="28"/>
        </w:rPr>
      </w:pPr>
    </w:p>
    <w:p w14:paraId="1B1C854B" w14:textId="7051163F" w:rsidR="00F91503" w:rsidRPr="004F1277" w:rsidRDefault="00F91503" w:rsidP="00F91503">
      <w:pPr>
        <w:spacing w:before="120" w:after="0" w:line="276" w:lineRule="auto"/>
        <w:rPr>
          <w:rFonts w:ascii="Arial" w:hAnsi="Arial" w:cs="Arial"/>
          <w:sz w:val="28"/>
          <w:szCs w:val="32"/>
        </w:rPr>
      </w:pPr>
      <w:r w:rsidRPr="00A1118C">
        <w:rPr>
          <w:rFonts w:ascii="Arial" w:hAnsi="Arial" w:cs="Arial"/>
          <w:szCs w:val="28"/>
        </w:rPr>
        <w:t xml:space="preserve">Individuelle veiledningssamtaler foregår </w:t>
      </w:r>
      <w:r>
        <w:rPr>
          <w:rFonts w:ascii="Arial" w:hAnsi="Arial" w:cs="Arial"/>
          <w:szCs w:val="28"/>
        </w:rPr>
        <w:t>torsdag</w:t>
      </w:r>
    </w:p>
    <w:p w14:paraId="6AEB8071" w14:textId="77777777" w:rsidR="00F91503" w:rsidRPr="008437EA" w:rsidRDefault="00F91503" w:rsidP="008437EA">
      <w:pPr>
        <w:rPr>
          <w:rStyle w:val="Svakutheving"/>
          <w:i w:val="0"/>
          <w:iCs w:val="0"/>
          <w:color w:val="auto"/>
        </w:rPr>
      </w:pPr>
    </w:p>
    <w:sectPr w:rsidR="00F91503" w:rsidRPr="008437EA" w:rsidSect="00DE1267">
      <w:headerReference w:type="default" r:id="rId10"/>
      <w:footerReference w:type="default" r:id="rId11"/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44C21" w14:textId="77777777" w:rsidR="00FB07F2" w:rsidRDefault="00FB07F2" w:rsidP="00CE7E7E">
      <w:pPr>
        <w:spacing w:after="0" w:line="240" w:lineRule="auto"/>
      </w:pPr>
      <w:r>
        <w:separator/>
      </w:r>
    </w:p>
  </w:endnote>
  <w:endnote w:type="continuationSeparator" w:id="0">
    <w:p w14:paraId="350F56A4" w14:textId="77777777" w:rsidR="00FB07F2" w:rsidRDefault="00FB07F2" w:rsidP="00CE7E7E">
      <w:pPr>
        <w:spacing w:after="0" w:line="240" w:lineRule="auto"/>
      </w:pPr>
      <w:r>
        <w:continuationSeparator/>
      </w:r>
    </w:p>
  </w:endnote>
  <w:endnote w:type="continuationNotice" w:id="1">
    <w:p w14:paraId="27EB21E5" w14:textId="77777777" w:rsidR="00FB07F2" w:rsidRDefault="00FB0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6078" w14:textId="77777777" w:rsidR="00CE7E7E" w:rsidRPr="00CE7E7E" w:rsidRDefault="00CE7E7E" w:rsidP="00CE7E7E">
    <w:pPr>
      <w:pStyle w:val="Bunntekst"/>
      <w:rPr>
        <w:color w:val="011E41" w:themeColor="accent1"/>
      </w:rPr>
    </w:pPr>
    <w:r>
      <w:rPr>
        <w:color w:val="011E41" w:themeColor="accent1"/>
      </w:rPr>
      <w:t xml:space="preserve">Side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PAGE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  <w:r>
      <w:rPr>
        <w:color w:val="011E41" w:themeColor="accent1"/>
      </w:rPr>
      <w:t xml:space="preserve"> av </w:t>
    </w:r>
    <w:r>
      <w:rPr>
        <w:color w:val="011E41" w:themeColor="accent1"/>
      </w:rPr>
      <w:fldChar w:fldCharType="begin"/>
    </w:r>
    <w:r>
      <w:rPr>
        <w:color w:val="011E41" w:themeColor="accent1"/>
      </w:rPr>
      <w:instrText>NUMPAGES  \* Arabic  \* MERGEFORMAT</w:instrText>
    </w:r>
    <w:r>
      <w:rPr>
        <w:color w:val="011E41" w:themeColor="accent1"/>
      </w:rPr>
      <w:fldChar w:fldCharType="separate"/>
    </w:r>
    <w:r>
      <w:rPr>
        <w:color w:val="011E41" w:themeColor="accent1"/>
      </w:rPr>
      <w:t>2</w:t>
    </w:r>
    <w:r>
      <w:rPr>
        <w:color w:val="011E41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1849" w14:textId="77777777" w:rsidR="00FB07F2" w:rsidRDefault="00FB07F2" w:rsidP="00CE7E7E">
      <w:pPr>
        <w:spacing w:after="0" w:line="240" w:lineRule="auto"/>
      </w:pPr>
      <w:r>
        <w:separator/>
      </w:r>
    </w:p>
  </w:footnote>
  <w:footnote w:type="continuationSeparator" w:id="0">
    <w:p w14:paraId="2D54F634" w14:textId="77777777" w:rsidR="00FB07F2" w:rsidRDefault="00FB07F2" w:rsidP="00CE7E7E">
      <w:pPr>
        <w:spacing w:after="0" w:line="240" w:lineRule="auto"/>
      </w:pPr>
      <w:r>
        <w:continuationSeparator/>
      </w:r>
    </w:p>
  </w:footnote>
  <w:footnote w:type="continuationNotice" w:id="1">
    <w:p w14:paraId="5A62737D" w14:textId="77777777" w:rsidR="00FB07F2" w:rsidRDefault="00FB0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8D1E" w14:textId="77777777" w:rsidR="00D038F7" w:rsidRDefault="00D038F7" w:rsidP="006610BF">
    <w:pPr>
      <w:pStyle w:val="Topptittel"/>
    </w:pPr>
    <w:r w:rsidRPr="006610BF">
      <w:rPr>
        <w:noProof/>
      </w:rPr>
      <w:drawing>
        <wp:anchor distT="0" distB="0" distL="114300" distR="114300" simplePos="0" relativeHeight="251658240" behindDoc="1" locked="0" layoutInCell="1" allowOverlap="1" wp14:anchorId="767D7AF7" wp14:editId="46E35E66">
          <wp:simplePos x="0" y="0"/>
          <wp:positionH relativeFrom="column">
            <wp:posOffset>4445</wp:posOffset>
          </wp:positionH>
          <wp:positionV relativeFrom="paragraph">
            <wp:posOffset>35560</wp:posOffset>
          </wp:positionV>
          <wp:extent cx="1655638" cy="414000"/>
          <wp:effectExtent l="0" t="0" r="1905" b="5715"/>
          <wp:wrapTight wrapText="bothSides">
            <wp:wrapPolygon edited="0">
              <wp:start x="0" y="0"/>
              <wp:lineTo x="0" y="20903"/>
              <wp:lineTo x="21376" y="20903"/>
              <wp:lineTo x="21376" y="0"/>
              <wp:lineTo x="0" y="0"/>
            </wp:wrapPolygon>
          </wp:wrapTight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K_logo_versjon3_sidesti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38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D7004" w14:textId="77777777" w:rsidR="00416427" w:rsidRDefault="004164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19EF"/>
    <w:multiLevelType w:val="hybridMultilevel"/>
    <w:tmpl w:val="082AAFD0"/>
    <w:lvl w:ilvl="0" w:tplc="306E77CC">
      <w:start w:val="1"/>
      <w:numFmt w:val="decimal"/>
      <w:pStyle w:val="Nummerliste"/>
      <w:lvlText w:val="%1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718"/>
    <w:multiLevelType w:val="hybridMultilevel"/>
    <w:tmpl w:val="9746C22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440A46"/>
    <w:multiLevelType w:val="hybridMultilevel"/>
    <w:tmpl w:val="6E02B7CC"/>
    <w:lvl w:ilvl="0" w:tplc="AC18B2DA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E160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730108491">
    <w:abstractNumId w:val="2"/>
  </w:num>
  <w:num w:numId="2" w16cid:durableId="49690194">
    <w:abstractNumId w:val="1"/>
  </w:num>
  <w:num w:numId="3" w16cid:durableId="822090375">
    <w:abstractNumId w:val="0"/>
  </w:num>
  <w:num w:numId="4" w16cid:durableId="190151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03"/>
    <w:rsid w:val="000114DF"/>
    <w:rsid w:val="00032939"/>
    <w:rsid w:val="00056EFE"/>
    <w:rsid w:val="00073079"/>
    <w:rsid w:val="000A176F"/>
    <w:rsid w:val="001159BC"/>
    <w:rsid w:val="001C0A5C"/>
    <w:rsid w:val="001C3DF5"/>
    <w:rsid w:val="001E519D"/>
    <w:rsid w:val="0020566E"/>
    <w:rsid w:val="002358CD"/>
    <w:rsid w:val="00261A47"/>
    <w:rsid w:val="00292E42"/>
    <w:rsid w:val="002C739C"/>
    <w:rsid w:val="00387B60"/>
    <w:rsid w:val="00416427"/>
    <w:rsid w:val="00455F04"/>
    <w:rsid w:val="00456B68"/>
    <w:rsid w:val="00463FFC"/>
    <w:rsid w:val="00500D05"/>
    <w:rsid w:val="00513AC8"/>
    <w:rsid w:val="00521C6B"/>
    <w:rsid w:val="00530B69"/>
    <w:rsid w:val="005570F5"/>
    <w:rsid w:val="00570C2E"/>
    <w:rsid w:val="00573DD8"/>
    <w:rsid w:val="00607C5E"/>
    <w:rsid w:val="006273DB"/>
    <w:rsid w:val="0065311F"/>
    <w:rsid w:val="006610BF"/>
    <w:rsid w:val="00674908"/>
    <w:rsid w:val="006E7728"/>
    <w:rsid w:val="006F1AF9"/>
    <w:rsid w:val="00720900"/>
    <w:rsid w:val="0077625E"/>
    <w:rsid w:val="00795CFD"/>
    <w:rsid w:val="008000E0"/>
    <w:rsid w:val="00812AA0"/>
    <w:rsid w:val="008437EA"/>
    <w:rsid w:val="00861994"/>
    <w:rsid w:val="00872593"/>
    <w:rsid w:val="008A3744"/>
    <w:rsid w:val="008B59BE"/>
    <w:rsid w:val="008C0021"/>
    <w:rsid w:val="008E5AC1"/>
    <w:rsid w:val="00934A7B"/>
    <w:rsid w:val="009554F1"/>
    <w:rsid w:val="0096727B"/>
    <w:rsid w:val="00984F20"/>
    <w:rsid w:val="009D01BB"/>
    <w:rsid w:val="009D7201"/>
    <w:rsid w:val="00A028C7"/>
    <w:rsid w:val="00A7274D"/>
    <w:rsid w:val="00A778F6"/>
    <w:rsid w:val="00AD741C"/>
    <w:rsid w:val="00AF7269"/>
    <w:rsid w:val="00B035CF"/>
    <w:rsid w:val="00BC28E0"/>
    <w:rsid w:val="00BF290A"/>
    <w:rsid w:val="00C84065"/>
    <w:rsid w:val="00C878C5"/>
    <w:rsid w:val="00CC7F9F"/>
    <w:rsid w:val="00CE4682"/>
    <w:rsid w:val="00CE7E7E"/>
    <w:rsid w:val="00D01E3D"/>
    <w:rsid w:val="00D038F7"/>
    <w:rsid w:val="00DE1267"/>
    <w:rsid w:val="00DE6C09"/>
    <w:rsid w:val="00E478CD"/>
    <w:rsid w:val="00E47A3B"/>
    <w:rsid w:val="00E74ECD"/>
    <w:rsid w:val="00E7657A"/>
    <w:rsid w:val="00EB026A"/>
    <w:rsid w:val="00EE4DCE"/>
    <w:rsid w:val="00F17B8B"/>
    <w:rsid w:val="00F47C13"/>
    <w:rsid w:val="00F91503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A362C"/>
  <w15:chartTrackingRefBased/>
  <w15:docId w15:val="{E30A3760-B8CF-44A8-8F12-ABBD168C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F5"/>
    <w:pPr>
      <w:spacing w:after="240" w:line="264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A176F"/>
    <w:pPr>
      <w:keepNext/>
      <w:keepLines/>
      <w:numPr>
        <w:numId w:val="4"/>
      </w:numPr>
      <w:spacing w:before="480" w:line="288" w:lineRule="auto"/>
      <w:ind w:left="431" w:hanging="431"/>
      <w:outlineLvl w:val="0"/>
    </w:pPr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311F"/>
    <w:pPr>
      <w:keepNext/>
      <w:keepLines/>
      <w:numPr>
        <w:ilvl w:val="1"/>
        <w:numId w:val="4"/>
      </w:numPr>
      <w:spacing w:before="48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A176F"/>
    <w:pPr>
      <w:keepNext/>
      <w:keepLines/>
      <w:numPr>
        <w:ilvl w:val="2"/>
        <w:numId w:val="4"/>
      </w:numPr>
      <w:spacing w:before="480" w:after="60"/>
      <w:outlineLvl w:val="2"/>
    </w:pPr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A176F"/>
    <w:pPr>
      <w:keepNext/>
      <w:keepLines/>
      <w:numPr>
        <w:ilvl w:val="3"/>
        <w:numId w:val="4"/>
      </w:numPr>
      <w:spacing w:before="480" w:after="6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00163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CE468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163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468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0E2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468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E2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468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468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159BC"/>
    <w:pPr>
      <w:spacing w:before="360"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159BC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76F"/>
    <w:rPr>
      <w:rFonts w:asciiTheme="majorHAnsi" w:eastAsiaTheme="majorEastAsia" w:hAnsiTheme="majorHAnsi" w:cstheme="majorBidi"/>
      <w:b/>
      <w:color w:val="001630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D01E3D"/>
    <w:rPr>
      <w:rFonts w:ascii="Arial" w:hAnsi="Arial"/>
      <w:b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311F"/>
    <w:rPr>
      <w:rFonts w:asciiTheme="majorHAnsi" w:eastAsiaTheme="majorEastAsia" w:hAnsiTheme="majorHAnsi" w:cstheme="majorBidi"/>
      <w:b/>
      <w:bCs/>
      <w:color w:val="001630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A176F"/>
    <w:rPr>
      <w:rFonts w:asciiTheme="majorHAnsi" w:eastAsiaTheme="majorEastAsia" w:hAnsiTheme="majorHAnsi" w:cstheme="majorBidi"/>
      <w:b/>
      <w:color w:val="000E20" w:themeColor="accent1" w:themeShade="7F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A176F"/>
    <w:rPr>
      <w:rFonts w:asciiTheme="majorHAnsi" w:eastAsiaTheme="majorEastAsia" w:hAnsiTheme="majorHAnsi" w:cstheme="majorBidi"/>
      <w:i/>
      <w:iCs/>
      <w:color w:val="001630" w:themeColor="accent1" w:themeShade="BF"/>
      <w:sz w:val="24"/>
    </w:rPr>
  </w:style>
  <w:style w:type="paragraph" w:styleId="Sitat">
    <w:name w:val="Quote"/>
    <w:basedOn w:val="Normal"/>
    <w:next w:val="Normal"/>
    <w:link w:val="SitatTegn"/>
    <w:uiPriority w:val="29"/>
    <w:qFormat/>
    <w:rsid w:val="008B59BE"/>
    <w:pPr>
      <w:spacing w:before="240"/>
      <w:ind w:left="862" w:right="862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8B59BE"/>
    <w:rPr>
      <w:i/>
      <w:iCs/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7C5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7C5E"/>
    <w:rPr>
      <w:rFonts w:eastAsiaTheme="minorEastAsia"/>
      <w:color w:val="5A5A5A" w:themeColor="text1" w:themeTint="A5"/>
      <w:spacing w:val="15"/>
    </w:rPr>
  </w:style>
  <w:style w:type="paragraph" w:customStyle="1" w:styleId="Topptittel">
    <w:name w:val="Topptittel"/>
    <w:basedOn w:val="Undertittel"/>
    <w:link w:val="TopptittelTegn"/>
    <w:qFormat/>
    <w:rsid w:val="00F47C13"/>
    <w:pPr>
      <w:spacing w:before="120" w:line="240" w:lineRule="auto"/>
      <w:jc w:val="right"/>
    </w:pPr>
    <w:rPr>
      <w:rFonts w:cs="Times New Roman"/>
      <w:b/>
      <w:caps/>
      <w:color w:val="7F7F7F" w:themeColor="text1" w:themeTint="80"/>
      <w:spacing w:val="0"/>
      <w:sz w:val="48"/>
      <w:szCs w:val="20"/>
      <w:lang w:eastAsia="nb-NO"/>
    </w:rPr>
  </w:style>
  <w:style w:type="character" w:customStyle="1" w:styleId="TopptittelTegn">
    <w:name w:val="Topptittel Tegn"/>
    <w:basedOn w:val="UndertittelTegn"/>
    <w:link w:val="Topptittel"/>
    <w:rsid w:val="00F47C13"/>
    <w:rPr>
      <w:rFonts w:eastAsiaTheme="minorEastAsia" w:cs="Times New Roman"/>
      <w:b/>
      <w:caps/>
      <w:color w:val="7F7F7F" w:themeColor="text1" w:themeTint="80"/>
      <w:spacing w:val="15"/>
      <w:sz w:val="4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07C5E"/>
    <w:pPr>
      <w:tabs>
        <w:tab w:val="center" w:pos="4536"/>
        <w:tab w:val="right" w:pos="9072"/>
      </w:tabs>
      <w:spacing w:before="6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7C5E"/>
    <w:rPr>
      <w:sz w:val="24"/>
    </w:rPr>
  </w:style>
  <w:style w:type="paragraph" w:customStyle="1" w:styleId="Adressetabell">
    <w:name w:val="Adressetabell"/>
    <w:basedOn w:val="Normal"/>
    <w:link w:val="AdressetabellTegn"/>
    <w:qFormat/>
    <w:rsid w:val="00607C5E"/>
    <w:pPr>
      <w:spacing w:before="60" w:after="0" w:line="240" w:lineRule="auto"/>
    </w:pPr>
    <w:rPr>
      <w:rFonts w:eastAsia="Times New Roman" w:cs="Arial"/>
      <w:sz w:val="20"/>
      <w:szCs w:val="20"/>
      <w:lang w:eastAsia="nb-NO"/>
    </w:rPr>
  </w:style>
  <w:style w:type="character" w:customStyle="1" w:styleId="AdressetabellTegn">
    <w:name w:val="Adressetabell Tegn"/>
    <w:basedOn w:val="Standardskriftforavsnitt"/>
    <w:link w:val="Adressetabell"/>
    <w:rsid w:val="00607C5E"/>
    <w:rPr>
      <w:rFonts w:eastAsia="Times New Roman" w:cs="Arial"/>
      <w:sz w:val="20"/>
      <w:szCs w:val="20"/>
      <w:lang w:eastAsia="nb-NO"/>
    </w:rPr>
  </w:style>
  <w:style w:type="paragraph" w:customStyle="1" w:styleId="Adressefelt">
    <w:name w:val="Adressefelt"/>
    <w:basedOn w:val="Normal"/>
    <w:link w:val="AdressefeltTegn"/>
    <w:rsid w:val="00607C5E"/>
    <w:pPr>
      <w:spacing w:before="60" w:line="240" w:lineRule="auto"/>
    </w:pPr>
    <w:rPr>
      <w:rFonts w:ascii="Arial" w:eastAsia="Times New Roman" w:hAnsi="Arial" w:cs="Arial"/>
      <w:szCs w:val="20"/>
      <w:lang w:eastAsia="nb-NO"/>
    </w:rPr>
  </w:style>
  <w:style w:type="character" w:customStyle="1" w:styleId="AdressefeltTegn">
    <w:name w:val="Adressefelt Tegn"/>
    <w:basedOn w:val="Standardskriftforavsnitt"/>
    <w:link w:val="Adressefelt"/>
    <w:rsid w:val="00607C5E"/>
    <w:rPr>
      <w:rFonts w:ascii="Arial" w:eastAsia="Times New Roman" w:hAnsi="Arial" w:cs="Arial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qFormat/>
    <w:rsid w:val="00CE7E7E"/>
    <w:pPr>
      <w:tabs>
        <w:tab w:val="center" w:pos="4536"/>
        <w:tab w:val="right" w:pos="9072"/>
      </w:tabs>
      <w:spacing w:before="240" w:after="0" w:line="240" w:lineRule="auto"/>
      <w:jc w:val="center"/>
    </w:pPr>
    <w:rPr>
      <w:noProof/>
      <w:sz w:val="20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E7E7E"/>
    <w:rPr>
      <w:noProof/>
      <w:sz w:val="20"/>
      <w:szCs w:val="24"/>
    </w:rPr>
  </w:style>
  <w:style w:type="paragraph" w:styleId="Hilsen">
    <w:name w:val="Closing"/>
    <w:basedOn w:val="Normal"/>
    <w:link w:val="HilsenTegn"/>
    <w:uiPriority w:val="99"/>
    <w:qFormat/>
    <w:rsid w:val="00CE7E7E"/>
    <w:pPr>
      <w:spacing w:before="600" w:after="120" w:line="360" w:lineRule="auto"/>
    </w:pPr>
  </w:style>
  <w:style w:type="character" w:customStyle="1" w:styleId="HilsenTegn">
    <w:name w:val="Hilsen Tegn"/>
    <w:basedOn w:val="Standardskriftforavsnitt"/>
    <w:link w:val="Hilsen"/>
    <w:uiPriority w:val="99"/>
    <w:rsid w:val="00CE7E7E"/>
    <w:rPr>
      <w:sz w:val="24"/>
    </w:rPr>
  </w:style>
  <w:style w:type="character" w:styleId="Hyperkobling">
    <w:name w:val="Hyperlink"/>
    <w:basedOn w:val="Standardskriftforavsnitt"/>
    <w:uiPriority w:val="99"/>
    <w:unhideWhenUsed/>
    <w:qFormat/>
    <w:rsid w:val="00CE7E7E"/>
    <w:rPr>
      <w:rFonts w:asciiTheme="minorHAnsi" w:hAnsiTheme="minorHAnsi"/>
      <w:color w:val="2663FF" w:themeColor="accent2"/>
      <w:sz w:val="24"/>
      <w:u w:val="single"/>
    </w:rPr>
  </w:style>
  <w:style w:type="character" w:styleId="Svakutheving">
    <w:name w:val="Subtle Emphasis"/>
    <w:basedOn w:val="Standardskriftforavsnitt"/>
    <w:uiPriority w:val="19"/>
    <w:rsid w:val="00CE7E7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1E3D"/>
    <w:pPr>
      <w:numPr>
        <w:numId w:val="1"/>
      </w:numPr>
      <w:spacing w:before="120" w:after="120"/>
      <w:ind w:left="850" w:hanging="357"/>
    </w:pPr>
  </w:style>
  <w:style w:type="table" w:styleId="Tabellrutenett">
    <w:name w:val="Table Grid"/>
    <w:basedOn w:val="Vanligtabell"/>
    <w:uiPriority w:val="39"/>
    <w:rsid w:val="00CE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K1">
    <w:name w:val="SPK1"/>
    <w:basedOn w:val="Vanligtabell"/>
    <w:uiPriority w:val="99"/>
    <w:rsid w:val="00CE7E7E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4"/>
      </w:rPr>
      <w:tblPr/>
      <w:tcPr>
        <w:shd w:val="clear" w:color="auto" w:fill="F5F3F2" w:themeFill="background2"/>
      </w:tcPr>
    </w:tblStylePr>
    <w:tblStylePr w:type="lastRow">
      <w:rPr>
        <w:rFonts w:asciiTheme="minorHAnsi" w:hAnsiTheme="minorHAnsi"/>
        <w:sz w:val="24"/>
      </w:r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</w:tblStylePr>
    <w:tblStylePr w:type="band2Horz">
      <w:rPr>
        <w:rFonts w:asciiTheme="minorHAnsi" w:hAnsiTheme="minorHAnsi"/>
        <w:sz w:val="24"/>
      </w:rPr>
    </w:tblStylePr>
  </w:style>
  <w:style w:type="table" w:customStyle="1" w:styleId="SPK2">
    <w:name w:val="SPK2"/>
    <w:basedOn w:val="Vanligtabell"/>
    <w:uiPriority w:val="99"/>
    <w:rsid w:val="000114DF"/>
    <w:pPr>
      <w:spacing w:before="120" w:after="120" w:line="240" w:lineRule="auto"/>
      <w:ind w:left="57" w:right="57"/>
    </w:pPr>
    <w:rPr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i w:val="0"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663FF" w:themeFill="accent2"/>
      </w:tcPr>
    </w:tblStylePr>
    <w:tblStylePr w:type="lastRow">
      <w:rPr>
        <w:rFonts w:asciiTheme="minorHAnsi" w:hAnsiTheme="minorHAnsi"/>
        <w:sz w:val="24"/>
      </w:rPr>
      <w:tblPr/>
      <w:tcPr>
        <w:shd w:val="clear" w:color="auto" w:fill="BFBFBF" w:themeFill="background1" w:themeFillShade="BF"/>
      </w:tcPr>
    </w:tblStylePr>
    <w:tblStylePr w:type="firstCol">
      <w:rPr>
        <w:rFonts w:asciiTheme="minorHAnsi" w:hAnsiTheme="minorHAnsi"/>
        <w:sz w:val="24"/>
      </w:rPr>
    </w:tblStylePr>
    <w:tblStylePr w:type="lastCol">
      <w:rPr>
        <w:rFonts w:asciiTheme="minorHAnsi" w:hAnsiTheme="minorHAnsi"/>
        <w:sz w:val="24"/>
      </w:rPr>
    </w:tblStylePr>
    <w:tblStylePr w:type="band1Vert">
      <w:rPr>
        <w:rFonts w:asciiTheme="minorHAnsi" w:hAnsiTheme="minorHAnsi"/>
        <w:sz w:val="24"/>
      </w:rPr>
    </w:tblStylePr>
    <w:tblStylePr w:type="band2Vert">
      <w:rPr>
        <w:rFonts w:asciiTheme="minorHAnsi" w:hAnsiTheme="minorHAnsi"/>
        <w:sz w:val="24"/>
      </w:rPr>
    </w:tblStylePr>
    <w:tblStylePr w:type="band1Horz">
      <w:rPr>
        <w:rFonts w:asciiTheme="minorHAnsi" w:hAnsiTheme="minorHAnsi"/>
        <w:sz w:val="24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D9D9D9" w:themeFill="background1" w:themeFillShade="D9"/>
      </w:tcPr>
    </w:tblStylePr>
  </w:style>
  <w:style w:type="character" w:styleId="Svakreferanse">
    <w:name w:val="Subtle Reference"/>
    <w:basedOn w:val="Standardskriftforavsnitt"/>
    <w:uiPriority w:val="31"/>
    <w:qFormat/>
    <w:rsid w:val="009554F1"/>
    <w:rPr>
      <w:rFonts w:asciiTheme="minorHAnsi" w:hAnsiTheme="minorHAnsi"/>
      <w:caps/>
      <w:smallCaps w:val="0"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9554F1"/>
    <w:rPr>
      <w:rFonts w:ascii="Arial" w:hAnsi="Arial"/>
      <w:b/>
      <w:bCs/>
      <w:i w:val="0"/>
      <w:caps/>
      <w:smallCaps w:val="0"/>
      <w:color w:val="011E41" w:themeColor="accent1"/>
      <w:spacing w:val="5"/>
    </w:rPr>
  </w:style>
  <w:style w:type="paragraph" w:customStyle="1" w:styleId="Tabelloverskrift">
    <w:name w:val="Tabell overskrift"/>
    <w:basedOn w:val="Normal"/>
    <w:link w:val="TabelloverskriftTegn"/>
    <w:qFormat/>
    <w:rsid w:val="008437EA"/>
    <w:pPr>
      <w:spacing w:before="120" w:after="120" w:line="240" w:lineRule="auto"/>
      <w:ind w:left="57" w:right="57"/>
    </w:pPr>
    <w:rPr>
      <w:b/>
      <w:bCs/>
    </w:rPr>
  </w:style>
  <w:style w:type="character" w:customStyle="1" w:styleId="TabelloverskriftTegn">
    <w:name w:val="Tabell overskrift Tegn"/>
    <w:basedOn w:val="Standardskriftforavsnitt"/>
    <w:link w:val="Tabelloverskrift"/>
    <w:rsid w:val="008437EA"/>
    <w:rPr>
      <w:b/>
      <w:bCs/>
      <w:sz w:val="24"/>
    </w:rPr>
  </w:style>
  <w:style w:type="paragraph" w:customStyle="1" w:styleId="Nummerliste">
    <w:name w:val="Nummerliste"/>
    <w:basedOn w:val="Listeavsnitt"/>
    <w:link w:val="NummerlisteTegn"/>
    <w:qFormat/>
    <w:rsid w:val="008B59BE"/>
    <w:pPr>
      <w:numPr>
        <w:numId w:val="3"/>
      </w:numPr>
      <w:ind w:left="714" w:hanging="357"/>
    </w:pPr>
  </w:style>
  <w:style w:type="character" w:customStyle="1" w:styleId="NummerlisteTegn">
    <w:name w:val="Nummerliste Tegn"/>
    <w:basedOn w:val="Standardskriftforavsnitt"/>
    <w:link w:val="Nummerliste"/>
    <w:rsid w:val="008B59BE"/>
    <w:rPr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4682"/>
    <w:rPr>
      <w:rFonts w:asciiTheme="majorHAnsi" w:eastAsiaTheme="majorEastAsia" w:hAnsiTheme="majorHAnsi" w:cstheme="majorBidi"/>
      <w:color w:val="001630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4682"/>
    <w:rPr>
      <w:rFonts w:asciiTheme="majorHAnsi" w:eastAsiaTheme="majorEastAsia" w:hAnsiTheme="majorHAnsi" w:cstheme="majorBidi"/>
      <w:color w:val="000E2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4682"/>
    <w:rPr>
      <w:rFonts w:asciiTheme="majorHAnsi" w:eastAsiaTheme="majorEastAsia" w:hAnsiTheme="majorHAnsi" w:cstheme="majorBidi"/>
      <w:i/>
      <w:iCs/>
      <w:color w:val="000E20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4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4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0D05"/>
    <w:rPr>
      <w:rFonts w:ascii="Segoe UI" w:hAnsi="Segoe UI" w:cs="Segoe UI"/>
      <w:sz w:val="18"/>
      <w:szCs w:val="18"/>
    </w:rPr>
  </w:style>
  <w:style w:type="character" w:styleId="Sterkutheving">
    <w:name w:val="Intense Emphasis"/>
    <w:basedOn w:val="Standardskriftforavsnitt"/>
    <w:uiPriority w:val="21"/>
    <w:rsid w:val="00F91503"/>
    <w:rPr>
      <w:i/>
      <w:iCs/>
      <w:color w:val="001630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rsid w:val="00F91503"/>
    <w:pPr>
      <w:pBdr>
        <w:top w:val="single" w:sz="4" w:space="10" w:color="001630" w:themeColor="accent1" w:themeShade="BF"/>
        <w:bottom w:val="single" w:sz="4" w:space="10" w:color="001630" w:themeColor="accent1" w:themeShade="BF"/>
      </w:pBdr>
      <w:spacing w:before="360" w:after="360"/>
      <w:ind w:left="864" w:right="864"/>
      <w:jc w:val="center"/>
    </w:pPr>
    <w:rPr>
      <w:i/>
      <w:iCs/>
      <w:color w:val="001630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1503"/>
    <w:rPr>
      <w:i/>
      <w:iCs/>
      <w:color w:val="001630" w:themeColor="accent1" w:themeShade="BF"/>
      <w:sz w:val="24"/>
    </w:rPr>
  </w:style>
  <w:style w:type="paragraph" w:customStyle="1" w:styleId="Default">
    <w:name w:val="Default"/>
    <w:rsid w:val="00F91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PK 2020">
      <a:dk1>
        <a:srgbClr val="000000"/>
      </a:dk1>
      <a:lt1>
        <a:srgbClr val="FFFFFF"/>
      </a:lt1>
      <a:dk2>
        <a:srgbClr val="2663FF"/>
      </a:dk2>
      <a:lt2>
        <a:srgbClr val="F5F3F2"/>
      </a:lt2>
      <a:accent1>
        <a:srgbClr val="011E41"/>
      </a:accent1>
      <a:accent2>
        <a:srgbClr val="2663FF"/>
      </a:accent2>
      <a:accent3>
        <a:srgbClr val="F5F3F2"/>
      </a:accent3>
      <a:accent4>
        <a:srgbClr val="EA6C6C"/>
      </a:accent4>
      <a:accent5>
        <a:srgbClr val="FFE394"/>
      </a:accent5>
      <a:accent6>
        <a:srgbClr val="65C692"/>
      </a:accent6>
      <a:hlink>
        <a:srgbClr val="EA6C6C"/>
      </a:hlink>
      <a:folHlink>
        <a:srgbClr val="2D69FF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D8490C5804D428773158819855E7E" ma:contentTypeVersion="13" ma:contentTypeDescription="Opprett et nytt dokument." ma:contentTypeScope="" ma:versionID="7f6f016f23d16902052dac177e1644da">
  <xsd:schema xmlns:xsd="http://www.w3.org/2001/XMLSchema" xmlns:xs="http://www.w3.org/2001/XMLSchema" xmlns:p="http://schemas.microsoft.com/office/2006/metadata/properties" xmlns:ns3="fa33b63e-4645-4568-a367-c4d4005b0593" xmlns:ns4="ae785fc1-32e3-4393-962e-c64f5c84b75d" targetNamespace="http://schemas.microsoft.com/office/2006/metadata/properties" ma:root="true" ma:fieldsID="a3486363a2c33fb645c4761499f4f4be" ns3:_="" ns4:_="">
    <xsd:import namespace="fa33b63e-4645-4568-a367-c4d4005b0593"/>
    <xsd:import namespace="ae785fc1-32e3-4393-962e-c64f5c84b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3b63e-4645-4568-a367-c4d4005b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5fc1-32e3-4393-962e-c64f5c84b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1FA20-957F-4DE5-B28E-492D0B318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3b63e-4645-4568-a367-c4d4005b0593"/>
    <ds:schemaRef ds:uri="ae785fc1-32e3-4393-962e-c64f5c84b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28F17-E8F7-4108-AC95-D2E973C54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E266D-CC80-43DB-816F-048BB9122BD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4ac566-40cb-497b-af53-ee396502cc1d}" enabled="1" method="Privileged" siteId="{2c82ac4f-a070-4e0a-8bff-c303ffd6fe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Brende Berge</dc:creator>
  <cp:keywords/>
  <dc:description/>
  <cp:lastModifiedBy>Elin Brende Berge</cp:lastModifiedBy>
  <cp:revision>1</cp:revision>
  <dcterms:created xsi:type="dcterms:W3CDTF">2025-04-22T11:14:00Z</dcterms:created>
  <dcterms:modified xsi:type="dcterms:W3CDTF">2025-04-22T11:19:00Z</dcterms:modified>
</cp:coreProperties>
</file>